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C11" w:rsidRDefault="00993BB5" w:rsidP="00170288">
      <w:pPr>
        <w:jc w:val="center"/>
        <w:rPr>
          <w:rFonts w:ascii="Times New Roman" w:hAnsi="Times New Roman"/>
          <w:b/>
          <w:sz w:val="28"/>
          <w:szCs w:val="28"/>
        </w:rPr>
      </w:pPr>
      <w:r w:rsidRPr="00993BB5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37677" cy="8259613"/>
            <wp:effectExtent l="1238250" t="0" r="1210823" b="0"/>
            <wp:docPr id="1" name="Рисунок 3" descr="C:\Users\user\Pictures\2023-10-09 учебный график\учебный график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3-10-09 учебный график\учебный график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837677" cy="8259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4C11" w:rsidRDefault="002A4C11" w:rsidP="00CA4068">
      <w:pPr>
        <w:jc w:val="center"/>
        <w:rPr>
          <w:rFonts w:ascii="Times New Roman" w:hAnsi="Times New Roman"/>
          <w:b/>
          <w:sz w:val="28"/>
          <w:szCs w:val="28"/>
        </w:rPr>
      </w:pPr>
    </w:p>
    <w:p w:rsidR="00D542E1" w:rsidRPr="001A24ED" w:rsidRDefault="00E10EB4" w:rsidP="00CA406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По</w:t>
      </w:r>
      <w:r w:rsidR="003B09D8">
        <w:rPr>
          <w:rFonts w:ascii="Times New Roman" w:hAnsi="Times New Roman"/>
          <w:b/>
          <w:sz w:val="28"/>
          <w:szCs w:val="28"/>
        </w:rPr>
        <w:t>я</w:t>
      </w:r>
      <w:r w:rsidR="00D542E1" w:rsidRPr="00A26600">
        <w:rPr>
          <w:rFonts w:ascii="Times New Roman" w:hAnsi="Times New Roman"/>
          <w:b/>
          <w:sz w:val="28"/>
          <w:szCs w:val="28"/>
        </w:rPr>
        <w:t>снительная записка</w:t>
      </w:r>
    </w:p>
    <w:p w:rsidR="00D542E1" w:rsidRPr="001A24ED" w:rsidRDefault="00D542E1" w:rsidP="00D542E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к календарному учебному графику муниципального бюджетного дошкольного образовательного учреждения  «</w:t>
      </w:r>
      <w:proofErr w:type="spellStart"/>
      <w:r w:rsidRPr="001A24ED">
        <w:rPr>
          <w:rFonts w:ascii="Times New Roman" w:hAnsi="Times New Roman"/>
          <w:sz w:val="24"/>
          <w:szCs w:val="24"/>
        </w:rPr>
        <w:t>Муслюмовский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детский сад </w:t>
      </w:r>
      <w:proofErr w:type="spellStart"/>
      <w:r w:rsidRPr="001A24ED">
        <w:rPr>
          <w:rFonts w:ascii="Times New Roman" w:hAnsi="Times New Roman"/>
          <w:sz w:val="24"/>
          <w:szCs w:val="24"/>
        </w:rPr>
        <w:t>общеразвивающего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вида «</w:t>
      </w:r>
      <w:proofErr w:type="spellStart"/>
      <w:r w:rsidRPr="001A24ED">
        <w:rPr>
          <w:rFonts w:ascii="Times New Roman" w:hAnsi="Times New Roman"/>
          <w:sz w:val="24"/>
          <w:szCs w:val="24"/>
        </w:rPr>
        <w:t>Кубэлэк</w:t>
      </w:r>
      <w:proofErr w:type="spellEnd"/>
      <w:r w:rsidRPr="001A24ED">
        <w:rPr>
          <w:rFonts w:ascii="Times New Roman" w:hAnsi="Times New Roman"/>
          <w:sz w:val="24"/>
          <w:szCs w:val="24"/>
        </w:rPr>
        <w:t>»</w:t>
      </w:r>
      <w:r w:rsidR="00214D3C" w:rsidRPr="001A24E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24ED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  <w:r w:rsidR="001A24ED">
        <w:rPr>
          <w:rFonts w:ascii="Times New Roman" w:hAnsi="Times New Roman"/>
          <w:sz w:val="24"/>
          <w:szCs w:val="24"/>
        </w:rPr>
        <w:t xml:space="preserve"> </w:t>
      </w:r>
      <w:r w:rsidRPr="001A24ED">
        <w:rPr>
          <w:rFonts w:ascii="Times New Roman" w:hAnsi="Times New Roman"/>
          <w:sz w:val="24"/>
          <w:szCs w:val="24"/>
        </w:rPr>
        <w:t>на 20</w:t>
      </w:r>
      <w:r w:rsidR="003B09D8">
        <w:rPr>
          <w:rFonts w:ascii="Times New Roman" w:hAnsi="Times New Roman"/>
          <w:sz w:val="24"/>
          <w:szCs w:val="24"/>
        </w:rPr>
        <w:t>2</w:t>
      </w:r>
      <w:r w:rsidR="002A4C11">
        <w:rPr>
          <w:rFonts w:ascii="Times New Roman" w:hAnsi="Times New Roman"/>
          <w:sz w:val="24"/>
          <w:szCs w:val="24"/>
        </w:rPr>
        <w:t>3</w:t>
      </w:r>
      <w:r w:rsidRPr="001A24ED">
        <w:rPr>
          <w:rFonts w:ascii="Times New Roman" w:hAnsi="Times New Roman"/>
          <w:sz w:val="24"/>
          <w:szCs w:val="24"/>
        </w:rPr>
        <w:t>-202</w:t>
      </w:r>
      <w:r w:rsidR="002A4C11">
        <w:rPr>
          <w:rFonts w:ascii="Times New Roman" w:hAnsi="Times New Roman"/>
          <w:sz w:val="24"/>
          <w:szCs w:val="24"/>
        </w:rPr>
        <w:t>4</w:t>
      </w:r>
      <w:r w:rsidRPr="001A24ED">
        <w:rPr>
          <w:rFonts w:ascii="Times New Roman" w:hAnsi="Times New Roman"/>
          <w:sz w:val="24"/>
          <w:szCs w:val="24"/>
        </w:rPr>
        <w:t xml:space="preserve"> учебный год</w:t>
      </w:r>
    </w:p>
    <w:p w:rsidR="00D542E1" w:rsidRPr="001A24ED" w:rsidRDefault="00D542E1" w:rsidP="00FA5D4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Календарный учебный график  – 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</w:t>
      </w:r>
      <w:proofErr w:type="spellStart"/>
      <w:r w:rsidRPr="001A24ED">
        <w:rPr>
          <w:rFonts w:ascii="Times New Roman" w:hAnsi="Times New Roman"/>
          <w:sz w:val="24"/>
          <w:szCs w:val="24"/>
        </w:rPr>
        <w:t>Муслюмовский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детский сад </w:t>
      </w:r>
      <w:proofErr w:type="spellStart"/>
      <w:r w:rsidRPr="001A24ED">
        <w:rPr>
          <w:rFonts w:ascii="Times New Roman" w:hAnsi="Times New Roman"/>
          <w:sz w:val="24"/>
          <w:szCs w:val="24"/>
        </w:rPr>
        <w:t>общеразвивающего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вида «</w:t>
      </w:r>
      <w:proofErr w:type="spellStart"/>
      <w:r w:rsidRPr="001A24ED">
        <w:rPr>
          <w:rFonts w:ascii="Times New Roman" w:hAnsi="Times New Roman"/>
          <w:sz w:val="24"/>
          <w:szCs w:val="24"/>
        </w:rPr>
        <w:t>Кубэлэк</w:t>
      </w:r>
      <w:proofErr w:type="spellEnd"/>
      <w:r w:rsidRPr="001A24ED">
        <w:rPr>
          <w:rFonts w:ascii="Times New Roman" w:hAnsi="Times New Roman"/>
          <w:sz w:val="24"/>
          <w:szCs w:val="24"/>
        </w:rPr>
        <w:t>»</w:t>
      </w:r>
      <w:r w:rsidR="00FA5D4A" w:rsidRPr="001A24E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24ED">
        <w:rPr>
          <w:rFonts w:ascii="Times New Roman" w:hAnsi="Times New Roman"/>
          <w:sz w:val="24"/>
          <w:szCs w:val="24"/>
        </w:rPr>
        <w:t>Муслюмовского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Татарстан.</w:t>
      </w:r>
    </w:p>
    <w:p w:rsidR="00D542E1" w:rsidRPr="001A24ED" w:rsidRDefault="00D542E1" w:rsidP="00D542E1">
      <w:pPr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</w:t>
      </w:r>
      <w:r w:rsidR="00FA5D4A" w:rsidRPr="001A24ED">
        <w:rPr>
          <w:rFonts w:ascii="Times New Roman" w:hAnsi="Times New Roman"/>
          <w:sz w:val="24"/>
          <w:szCs w:val="24"/>
        </w:rPr>
        <w:tab/>
      </w:r>
      <w:r w:rsidRPr="001A24ED">
        <w:rPr>
          <w:rFonts w:ascii="Times New Roman" w:hAnsi="Times New Roman"/>
          <w:sz w:val="24"/>
          <w:szCs w:val="24"/>
        </w:rPr>
        <w:t xml:space="preserve">Календарный учебный график разработан в соответствии </w:t>
      </w:r>
      <w:proofErr w:type="gramStart"/>
      <w:r w:rsidRPr="001A24ED">
        <w:rPr>
          <w:rFonts w:ascii="Times New Roman" w:hAnsi="Times New Roman"/>
          <w:sz w:val="24"/>
          <w:szCs w:val="24"/>
        </w:rPr>
        <w:t>с</w:t>
      </w:r>
      <w:proofErr w:type="gramEnd"/>
      <w:r w:rsidRPr="001A24ED">
        <w:rPr>
          <w:rFonts w:ascii="Times New Roman" w:hAnsi="Times New Roman"/>
          <w:sz w:val="24"/>
          <w:szCs w:val="24"/>
        </w:rPr>
        <w:t xml:space="preserve">:  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федеральным законом от 29.12.2012 №273-ФЗ «Об образовании в Российской Федерации»;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законом Республики Татарстан от 22.07.2013 №68-ЗРТ «Об образовании» 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приказом </w:t>
      </w:r>
      <w:proofErr w:type="spellStart"/>
      <w:r w:rsidRPr="001A24ED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России от 17.10.2013 №1155 «Об утверждении федерального государственного образовательного стандарта дошкольного образования»;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конвенцией о правах ребенка ООН;</w:t>
      </w:r>
    </w:p>
    <w:p w:rsidR="00C472C5" w:rsidRPr="00C472C5" w:rsidRDefault="00C472C5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C472C5">
        <w:rPr>
          <w:rFonts w:ascii="Times New Roman" w:hAnsi="Times New Roman"/>
        </w:rPr>
        <w:t xml:space="preserve">Постановлением Главного государственного санитарного врача Российской Федерации </w:t>
      </w:r>
      <w:r w:rsidRPr="00C472C5">
        <w:rPr>
          <w:rFonts w:ascii="Times New Roman" w:hAnsi="Times New Roman"/>
          <w:bCs/>
        </w:rPr>
        <w:t>от 28 сентября 2020 года N 28</w:t>
      </w:r>
      <w:proofErr w:type="gramStart"/>
      <w:r w:rsidRPr="00C472C5">
        <w:rPr>
          <w:rFonts w:ascii="Times New Roman" w:hAnsi="Times New Roman"/>
          <w:bCs/>
        </w:rPr>
        <w:t xml:space="preserve"> О</w:t>
      </w:r>
      <w:proofErr w:type="gramEnd"/>
      <w:r w:rsidRPr="00C472C5">
        <w:rPr>
          <w:rFonts w:ascii="Times New Roman" w:hAnsi="Times New Roman"/>
          <w:bCs/>
        </w:rPr>
        <w:t>б утверждении </w:t>
      </w:r>
      <w:hyperlink r:id="rId7" w:anchor="6580IP" w:history="1">
        <w:r w:rsidRPr="00C472C5">
          <w:rPr>
            <w:rStyle w:val="a6"/>
            <w:rFonts w:ascii="Times New Roman" w:hAnsi="Times New Roman"/>
            <w:color w:val="auto"/>
            <w:sz w:val="24"/>
            <w:szCs w:val="24"/>
            <w:u w:val="none"/>
          </w:rPr>
  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>
        <w:rPr>
          <w:rFonts w:ascii="Times New Roman" w:hAnsi="Times New Roman"/>
          <w:sz w:val="24"/>
          <w:szCs w:val="24"/>
        </w:rPr>
        <w:t>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приказом </w:t>
      </w:r>
      <w:proofErr w:type="spellStart"/>
      <w:r w:rsidRPr="001A24ED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законом Республики Татарстан от 03.03.2012 №16 «О государственных языках Республики Татарстан и других языках в Республике Татарстан»;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основной о</w:t>
      </w:r>
      <w:r w:rsidR="00FA5D4A" w:rsidRPr="001A24ED">
        <w:rPr>
          <w:rFonts w:ascii="Times New Roman" w:hAnsi="Times New Roman"/>
          <w:sz w:val="24"/>
          <w:szCs w:val="24"/>
        </w:rPr>
        <w:t xml:space="preserve">бразовательной программы МБДОУ </w:t>
      </w:r>
      <w:proofErr w:type="spellStart"/>
      <w:r w:rsidRPr="001A24ED">
        <w:rPr>
          <w:rFonts w:ascii="Times New Roman" w:hAnsi="Times New Roman"/>
          <w:sz w:val="24"/>
          <w:szCs w:val="24"/>
        </w:rPr>
        <w:t>Муслюмовский</w:t>
      </w:r>
      <w:proofErr w:type="spellEnd"/>
      <w:r w:rsidRPr="001A24ED">
        <w:rPr>
          <w:rFonts w:ascii="Times New Roman" w:hAnsi="Times New Roman"/>
          <w:sz w:val="24"/>
          <w:szCs w:val="24"/>
        </w:rPr>
        <w:t xml:space="preserve"> детский сад </w:t>
      </w:r>
      <w:proofErr w:type="spellStart"/>
      <w:r w:rsidRPr="001A24ED">
        <w:rPr>
          <w:rFonts w:ascii="Times New Roman" w:hAnsi="Times New Roman"/>
          <w:sz w:val="24"/>
          <w:szCs w:val="24"/>
        </w:rPr>
        <w:t>общеразв</w:t>
      </w:r>
      <w:r w:rsidR="0069623A" w:rsidRPr="001A24ED">
        <w:rPr>
          <w:rFonts w:ascii="Times New Roman" w:hAnsi="Times New Roman"/>
          <w:sz w:val="24"/>
          <w:szCs w:val="24"/>
        </w:rPr>
        <w:t>ивающего</w:t>
      </w:r>
      <w:proofErr w:type="spellEnd"/>
      <w:r w:rsidR="0069623A" w:rsidRPr="001A24ED">
        <w:rPr>
          <w:rFonts w:ascii="Times New Roman" w:hAnsi="Times New Roman"/>
          <w:sz w:val="24"/>
          <w:szCs w:val="24"/>
        </w:rPr>
        <w:t xml:space="preserve"> вида «</w:t>
      </w:r>
      <w:proofErr w:type="spellStart"/>
      <w:r w:rsidR="0069623A" w:rsidRPr="001A24ED">
        <w:rPr>
          <w:rFonts w:ascii="Times New Roman" w:hAnsi="Times New Roman"/>
          <w:sz w:val="24"/>
          <w:szCs w:val="24"/>
        </w:rPr>
        <w:t>Кубэлэк</w:t>
      </w:r>
      <w:proofErr w:type="spellEnd"/>
      <w:r w:rsidR="0069623A" w:rsidRPr="001A24ED">
        <w:rPr>
          <w:rFonts w:ascii="Times New Roman" w:hAnsi="Times New Roman"/>
          <w:sz w:val="24"/>
          <w:szCs w:val="24"/>
        </w:rPr>
        <w:t>»</w:t>
      </w:r>
      <w:r w:rsidRPr="001A24ED">
        <w:rPr>
          <w:rFonts w:ascii="Times New Roman" w:hAnsi="Times New Roman"/>
          <w:sz w:val="24"/>
          <w:szCs w:val="24"/>
        </w:rPr>
        <w:t>;</w:t>
      </w:r>
    </w:p>
    <w:p w:rsidR="00D542E1" w:rsidRPr="001A24ED" w:rsidRDefault="00D542E1" w:rsidP="00D542E1">
      <w:pPr>
        <w:numPr>
          <w:ilvl w:val="0"/>
          <w:numId w:val="1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>Уставом МБДОУ «</w:t>
      </w:r>
      <w:proofErr w:type="spellStart"/>
      <w:r w:rsidRPr="001A24ED">
        <w:rPr>
          <w:rFonts w:ascii="Times New Roman" w:hAnsi="Times New Roman"/>
          <w:sz w:val="24"/>
          <w:szCs w:val="24"/>
        </w:rPr>
        <w:t>Кубэлэк</w:t>
      </w:r>
      <w:proofErr w:type="spellEnd"/>
      <w:r w:rsidRPr="001A24ED">
        <w:rPr>
          <w:rFonts w:ascii="Times New Roman" w:hAnsi="Times New Roman"/>
          <w:sz w:val="24"/>
          <w:szCs w:val="24"/>
        </w:rPr>
        <w:t>».</w:t>
      </w:r>
    </w:p>
    <w:p w:rsidR="00D542E1" w:rsidRPr="001A24ED" w:rsidRDefault="00D542E1" w:rsidP="00D542E1">
      <w:p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Содержание годового календарного учебного графика включает в себя следующее: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количество групп;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режим работы ДОУ;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начало учебного года;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окончание учебного года;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количество недель в учебном году;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продолжительность учебной недели; </w:t>
      </w:r>
    </w:p>
    <w:p w:rsidR="00D542E1" w:rsidRPr="001A24ED" w:rsidRDefault="00D542E1" w:rsidP="00FA5D4A">
      <w:pPr>
        <w:spacing w:after="0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-организации</w:t>
      </w:r>
      <w:r w:rsidR="0069623A" w:rsidRPr="001A24ED">
        <w:rPr>
          <w:rFonts w:ascii="Times New Roman" w:hAnsi="Times New Roman"/>
          <w:sz w:val="24"/>
          <w:szCs w:val="24"/>
        </w:rPr>
        <w:t xml:space="preserve"> занятий</w:t>
      </w:r>
      <w:r w:rsidR="00FA5D4A" w:rsidRPr="001A24ED">
        <w:rPr>
          <w:rFonts w:ascii="Times New Roman" w:hAnsi="Times New Roman"/>
          <w:sz w:val="24"/>
          <w:szCs w:val="24"/>
        </w:rPr>
        <w:t xml:space="preserve"> (начало, окончание; </w:t>
      </w:r>
      <w:r w:rsidR="0069623A" w:rsidRPr="001A24ED">
        <w:rPr>
          <w:rFonts w:ascii="Times New Roman" w:hAnsi="Times New Roman"/>
          <w:sz w:val="24"/>
          <w:szCs w:val="24"/>
        </w:rPr>
        <w:t>занятия</w:t>
      </w:r>
      <w:r w:rsidR="00FA5D4A" w:rsidRPr="001A24ED">
        <w:rPr>
          <w:rFonts w:ascii="Times New Roman" w:hAnsi="Times New Roman"/>
          <w:sz w:val="24"/>
          <w:szCs w:val="24"/>
        </w:rPr>
        <w:t>, перерывы между занятиями, продолжи</w:t>
      </w:r>
      <w:r w:rsidRPr="001A24ED">
        <w:rPr>
          <w:rFonts w:ascii="Times New Roman" w:hAnsi="Times New Roman"/>
          <w:sz w:val="24"/>
          <w:szCs w:val="24"/>
        </w:rPr>
        <w:t>тельность занятий, объем недельной</w:t>
      </w:r>
      <w:r w:rsidR="00FA5D4A" w:rsidRPr="001A24ED">
        <w:rPr>
          <w:rFonts w:ascii="Times New Roman" w:hAnsi="Times New Roman"/>
          <w:sz w:val="24"/>
          <w:szCs w:val="24"/>
        </w:rPr>
        <w:t xml:space="preserve"> </w:t>
      </w:r>
      <w:r w:rsidRPr="001A24ED">
        <w:rPr>
          <w:rFonts w:ascii="Times New Roman" w:hAnsi="Times New Roman"/>
          <w:sz w:val="24"/>
          <w:szCs w:val="24"/>
        </w:rPr>
        <w:t>нагрузки);</w:t>
      </w:r>
    </w:p>
    <w:p w:rsidR="001A4222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</w:t>
      </w:r>
    </w:p>
    <w:p w:rsidR="00993BB5" w:rsidRDefault="00993BB5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93BB5" w:rsidRDefault="00993BB5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праздничные дни;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сроки проведения каникул, их начало и окончание; 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- работа ДОУ в летний период.</w:t>
      </w:r>
    </w:p>
    <w:p w:rsidR="00D542E1" w:rsidRPr="001A24ED" w:rsidRDefault="00D542E1" w:rsidP="00D542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A24ED">
        <w:rPr>
          <w:rFonts w:ascii="Times New Roman" w:hAnsi="Times New Roman"/>
          <w:sz w:val="24"/>
          <w:szCs w:val="24"/>
        </w:rPr>
        <w:t xml:space="preserve">      Календарный учебный график обсуждается и принимается Педагогическим советом и утверждается приказом заведующей ДОУ до начала учебного года. Все изменения, вносимые ДОУ в годовой календарный учебный график, утвержда</w:t>
      </w:r>
      <w:r w:rsidR="0069623A" w:rsidRPr="001A24ED">
        <w:rPr>
          <w:rFonts w:ascii="Times New Roman" w:hAnsi="Times New Roman"/>
          <w:sz w:val="24"/>
          <w:szCs w:val="24"/>
        </w:rPr>
        <w:t>ю</w:t>
      </w:r>
      <w:r w:rsidRPr="001A24ED">
        <w:rPr>
          <w:rFonts w:ascii="Times New Roman" w:hAnsi="Times New Roman"/>
          <w:sz w:val="24"/>
          <w:szCs w:val="24"/>
        </w:rPr>
        <w:t xml:space="preserve">тся приказом </w:t>
      </w:r>
      <w:proofErr w:type="gramStart"/>
      <w:r w:rsidRPr="001A24ED">
        <w:rPr>
          <w:rFonts w:ascii="Times New Roman" w:hAnsi="Times New Roman"/>
          <w:sz w:val="24"/>
          <w:szCs w:val="24"/>
        </w:rPr>
        <w:t>заведующего</w:t>
      </w:r>
      <w:proofErr w:type="gramEnd"/>
      <w:r w:rsidRPr="001A24ED">
        <w:rPr>
          <w:rFonts w:ascii="Times New Roman" w:hAnsi="Times New Roman"/>
          <w:sz w:val="24"/>
          <w:szCs w:val="24"/>
        </w:rPr>
        <w:t xml:space="preserve"> образовательного учреждения по согласованию с учредителем, и доводятся до всех участников образовательного процесса.</w:t>
      </w:r>
    </w:p>
    <w:p w:rsidR="00D542E1" w:rsidRPr="007F23A2" w:rsidRDefault="00D542E1" w:rsidP="00D542E1">
      <w:pPr>
        <w:rPr>
          <w:rFonts w:ascii="Times New Roman" w:hAnsi="Times New Roman"/>
          <w:sz w:val="28"/>
          <w:szCs w:val="28"/>
        </w:rPr>
        <w:sectPr w:rsidR="00D542E1" w:rsidRPr="007F23A2" w:rsidSect="001173C9">
          <w:pgSz w:w="16838" w:h="11906" w:orient="landscape"/>
          <w:pgMar w:top="0" w:right="395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</w:p>
    <w:p w:rsidR="00D542E1" w:rsidRPr="00D542E1" w:rsidRDefault="00214D3C" w:rsidP="00253232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К</w:t>
      </w:r>
      <w:r w:rsidRPr="00A26600">
        <w:rPr>
          <w:rFonts w:ascii="Times New Roman" w:hAnsi="Times New Roman"/>
          <w:b/>
          <w:sz w:val="28"/>
          <w:szCs w:val="28"/>
        </w:rPr>
        <w:t>алендарный  учебный   график</w:t>
      </w:r>
      <w:r>
        <w:rPr>
          <w:rFonts w:ascii="Times New Roman" w:hAnsi="Times New Roman"/>
          <w:b/>
          <w:sz w:val="28"/>
          <w:szCs w:val="28"/>
        </w:rPr>
        <w:t xml:space="preserve">  на 20</w:t>
      </w:r>
      <w:r w:rsidR="003B09D8">
        <w:rPr>
          <w:rFonts w:ascii="Times New Roman" w:hAnsi="Times New Roman"/>
          <w:b/>
          <w:sz w:val="28"/>
          <w:szCs w:val="28"/>
        </w:rPr>
        <w:t>2</w:t>
      </w:r>
      <w:r w:rsidR="00D67CC0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>-202</w:t>
      </w:r>
      <w:r w:rsidR="00D67CC0">
        <w:rPr>
          <w:rFonts w:ascii="Times New Roman" w:hAnsi="Times New Roman"/>
          <w:b/>
          <w:sz w:val="28"/>
          <w:szCs w:val="28"/>
        </w:rPr>
        <w:t>4</w:t>
      </w:r>
      <w:r w:rsidRPr="00A26600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Style w:val="a3"/>
        <w:tblpPr w:leftFromText="180" w:rightFromText="180" w:vertAnchor="page" w:horzAnchor="margin" w:tblpY="1921"/>
        <w:tblW w:w="0" w:type="auto"/>
        <w:tblLook w:val="04A0"/>
      </w:tblPr>
      <w:tblGrid>
        <w:gridCol w:w="595"/>
        <w:gridCol w:w="5467"/>
        <w:gridCol w:w="1559"/>
        <w:gridCol w:w="1276"/>
        <w:gridCol w:w="1417"/>
        <w:gridCol w:w="1418"/>
        <w:gridCol w:w="1701"/>
        <w:gridCol w:w="2181"/>
      </w:tblGrid>
      <w:tr w:rsidR="00345064" w:rsidTr="00253232">
        <w:tc>
          <w:tcPr>
            <w:tcW w:w="595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542E1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5019" w:type="dxa"/>
            <w:gridSpan w:val="7"/>
          </w:tcPr>
          <w:p w:rsidR="00345064" w:rsidRDefault="00345064" w:rsidP="00214D3C">
            <w:pPr>
              <w:jc w:val="center"/>
            </w:pPr>
            <w:r w:rsidRPr="00D542E1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</w:tr>
      <w:tr w:rsidR="00253232" w:rsidTr="00253232">
        <w:tc>
          <w:tcPr>
            <w:tcW w:w="595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67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9552" w:type="dxa"/>
            <w:gridSpan w:val="6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253232" w:rsidTr="00253232">
        <w:tc>
          <w:tcPr>
            <w:tcW w:w="595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67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9552" w:type="dxa"/>
            <w:gridSpan w:val="6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С 7.00-17.30 (10,5 час)</w:t>
            </w:r>
          </w:p>
        </w:tc>
      </w:tr>
      <w:tr w:rsidR="00253232" w:rsidTr="00253232">
        <w:tc>
          <w:tcPr>
            <w:tcW w:w="595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67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9552" w:type="dxa"/>
            <w:gridSpan w:val="6"/>
          </w:tcPr>
          <w:p w:rsidR="00345064" w:rsidRPr="00D542E1" w:rsidRDefault="00345064" w:rsidP="002A4C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0</w:t>
            </w:r>
            <w:r w:rsidR="00C472C5">
              <w:rPr>
                <w:rFonts w:ascii="Times New Roman" w:hAnsi="Times New Roman"/>
                <w:sz w:val="24"/>
                <w:szCs w:val="24"/>
              </w:rPr>
              <w:t>1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.09.20</w:t>
            </w:r>
            <w:r w:rsidR="003B09D8">
              <w:rPr>
                <w:rFonts w:ascii="Times New Roman" w:hAnsi="Times New Roman"/>
                <w:sz w:val="24"/>
                <w:szCs w:val="24"/>
              </w:rPr>
              <w:t>2</w:t>
            </w:r>
            <w:r w:rsidR="002A4C1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53232" w:rsidTr="00253232">
        <w:tc>
          <w:tcPr>
            <w:tcW w:w="595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67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9552" w:type="dxa"/>
            <w:gridSpan w:val="6"/>
          </w:tcPr>
          <w:p w:rsidR="00345064" w:rsidRPr="00D542E1" w:rsidRDefault="00B17BC9" w:rsidP="002A4C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97D31">
              <w:rPr>
                <w:rFonts w:ascii="Times New Roman" w:hAnsi="Times New Roman"/>
                <w:sz w:val="24"/>
                <w:szCs w:val="24"/>
              </w:rPr>
              <w:t>1</w:t>
            </w:r>
            <w:r w:rsidR="00345064" w:rsidRPr="00D542E1">
              <w:rPr>
                <w:rFonts w:ascii="Times New Roman" w:hAnsi="Times New Roman"/>
                <w:sz w:val="24"/>
                <w:szCs w:val="24"/>
              </w:rPr>
              <w:t>.05.202</w:t>
            </w:r>
            <w:r w:rsidR="002A4C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53232" w:rsidTr="00253232">
        <w:tc>
          <w:tcPr>
            <w:tcW w:w="595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467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Количество недель</w:t>
            </w:r>
          </w:p>
        </w:tc>
        <w:tc>
          <w:tcPr>
            <w:tcW w:w="9552" w:type="dxa"/>
            <w:gridSpan w:val="6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253232" w:rsidTr="00253232">
        <w:tc>
          <w:tcPr>
            <w:tcW w:w="595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467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9552" w:type="dxa"/>
            <w:gridSpan w:val="6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5 дней (понедельник-пятница)</w:t>
            </w:r>
          </w:p>
        </w:tc>
      </w:tr>
      <w:tr w:rsidR="00253232" w:rsidTr="00253232">
        <w:tc>
          <w:tcPr>
            <w:tcW w:w="595" w:type="dxa"/>
            <w:vMerge w:val="restart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467" w:type="dxa"/>
            <w:vMerge w:val="restart"/>
          </w:tcPr>
          <w:p w:rsidR="003C3F8E" w:rsidRPr="00214D3C" w:rsidRDefault="003C3F8E" w:rsidP="003C3F8E">
            <w:r w:rsidRPr="00214D3C">
              <w:rPr>
                <w:rFonts w:ascii="Times New Roman" w:hAnsi="Times New Roman"/>
                <w:sz w:val="24"/>
                <w:szCs w:val="24"/>
              </w:rPr>
              <w:t xml:space="preserve">Начало  </w:t>
            </w:r>
            <w:r>
              <w:rPr>
                <w:rFonts w:ascii="Times New Roman" w:hAnsi="Times New Roman"/>
                <w:sz w:val="24"/>
                <w:szCs w:val="24"/>
              </w:rPr>
              <w:t>занятий</w:t>
            </w:r>
            <w:r w:rsidRPr="00214D3C">
              <w:rPr>
                <w:rFonts w:ascii="Times New Roman" w:hAnsi="Times New Roman"/>
                <w:sz w:val="24"/>
                <w:szCs w:val="24"/>
              </w:rPr>
              <w:t xml:space="preserve"> (в первой половине дня)</w:t>
            </w:r>
          </w:p>
        </w:tc>
        <w:tc>
          <w:tcPr>
            <w:tcW w:w="1559" w:type="dxa"/>
          </w:tcPr>
          <w:p w:rsidR="003C3F8E" w:rsidRPr="00D542E1" w:rsidRDefault="00253232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1276" w:type="dxa"/>
          </w:tcPr>
          <w:p w:rsidR="003C3F8E" w:rsidRPr="00D542E1" w:rsidRDefault="003C3F8E" w:rsidP="002532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53232"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</w:tc>
        <w:tc>
          <w:tcPr>
            <w:tcW w:w="1417" w:type="dxa"/>
          </w:tcPr>
          <w:p w:rsidR="003C3F8E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Ср</w:t>
            </w:r>
            <w:r w:rsidR="00253232">
              <w:rPr>
                <w:rFonts w:ascii="Times New Roman" w:hAnsi="Times New Roman"/>
                <w:sz w:val="24"/>
                <w:szCs w:val="24"/>
              </w:rPr>
              <w:t xml:space="preserve">едняя </w:t>
            </w:r>
          </w:p>
          <w:p w:rsidR="00253232" w:rsidRPr="00D542E1" w:rsidRDefault="00253232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418" w:type="dxa"/>
          </w:tcPr>
          <w:p w:rsidR="003C3F8E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Ст</w:t>
            </w:r>
            <w:r w:rsidR="00253232">
              <w:rPr>
                <w:rFonts w:ascii="Times New Roman" w:hAnsi="Times New Roman"/>
                <w:sz w:val="24"/>
                <w:szCs w:val="24"/>
              </w:rPr>
              <w:t>аршая</w:t>
            </w:r>
          </w:p>
          <w:p w:rsidR="00253232" w:rsidRPr="00D542E1" w:rsidRDefault="00253232" w:rsidP="003C3F8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701" w:type="dxa"/>
          </w:tcPr>
          <w:p w:rsidR="003C3F8E" w:rsidRDefault="00253232" w:rsidP="003C3F8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П</w:t>
            </w:r>
            <w:r w:rsidR="003C3F8E" w:rsidRPr="00D542E1">
              <w:rPr>
                <w:rFonts w:ascii="Times New Roman" w:hAnsi="Times New Roman"/>
                <w:sz w:val="24"/>
                <w:szCs w:val="24"/>
              </w:rPr>
              <w:t>одг</w:t>
            </w:r>
            <w:r>
              <w:rPr>
                <w:rFonts w:ascii="Times New Roman" w:hAnsi="Times New Roman"/>
                <w:sz w:val="24"/>
                <w:szCs w:val="24"/>
              </w:rPr>
              <w:t>отови-тельная</w:t>
            </w:r>
            <w:proofErr w:type="spellEnd"/>
            <w:proofErr w:type="gramEnd"/>
          </w:p>
          <w:p w:rsidR="00253232" w:rsidRPr="00D542E1" w:rsidRDefault="00253232" w:rsidP="003C3F8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№1</w:t>
            </w:r>
          </w:p>
        </w:tc>
        <w:tc>
          <w:tcPr>
            <w:tcW w:w="2181" w:type="dxa"/>
          </w:tcPr>
          <w:p w:rsidR="00253232" w:rsidRDefault="00253232" w:rsidP="00253232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Подг</w:t>
            </w:r>
            <w:r>
              <w:rPr>
                <w:rFonts w:ascii="Times New Roman" w:hAnsi="Times New Roman"/>
                <w:sz w:val="24"/>
                <w:szCs w:val="24"/>
              </w:rPr>
              <w:t>отовительная</w:t>
            </w:r>
          </w:p>
          <w:p w:rsidR="003C3F8E" w:rsidRPr="00D542E1" w:rsidRDefault="00253232" w:rsidP="0025323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№2</w:t>
            </w:r>
          </w:p>
        </w:tc>
      </w:tr>
      <w:tr w:rsidR="00253232" w:rsidTr="00253232">
        <w:tc>
          <w:tcPr>
            <w:tcW w:w="595" w:type="dxa"/>
            <w:vMerge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67" w:type="dxa"/>
            <w:vMerge/>
          </w:tcPr>
          <w:p w:rsidR="003C3F8E" w:rsidRPr="00214D3C" w:rsidRDefault="003C3F8E" w:rsidP="003C3F8E"/>
        </w:tc>
        <w:tc>
          <w:tcPr>
            <w:tcW w:w="1559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417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418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701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2181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</w:tr>
      <w:tr w:rsidR="00253232" w:rsidTr="00253232">
        <w:tc>
          <w:tcPr>
            <w:tcW w:w="595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467" w:type="dxa"/>
          </w:tcPr>
          <w:p w:rsidR="003C3F8E" w:rsidRPr="00214D3C" w:rsidRDefault="003C3F8E" w:rsidP="003C3F8E">
            <w:r>
              <w:rPr>
                <w:rFonts w:ascii="Times New Roman" w:hAnsi="Times New Roman"/>
                <w:sz w:val="24"/>
                <w:szCs w:val="24"/>
              </w:rPr>
              <w:t xml:space="preserve">Окончание занятий </w:t>
            </w:r>
            <w:r w:rsidRPr="00214D3C">
              <w:rPr>
                <w:rFonts w:ascii="Times New Roman" w:hAnsi="Times New Roman"/>
                <w:sz w:val="24"/>
                <w:szCs w:val="24"/>
              </w:rPr>
              <w:t xml:space="preserve"> (в первой половине дня)</w:t>
            </w:r>
          </w:p>
        </w:tc>
        <w:tc>
          <w:tcPr>
            <w:tcW w:w="1559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9.40</w:t>
            </w:r>
          </w:p>
        </w:tc>
        <w:tc>
          <w:tcPr>
            <w:tcW w:w="1417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9.50</w:t>
            </w:r>
          </w:p>
        </w:tc>
        <w:tc>
          <w:tcPr>
            <w:tcW w:w="1418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701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81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53232" w:rsidTr="00253232">
        <w:tc>
          <w:tcPr>
            <w:tcW w:w="595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467" w:type="dxa"/>
          </w:tcPr>
          <w:p w:rsidR="003C3F8E" w:rsidRPr="00214D3C" w:rsidRDefault="003C3F8E" w:rsidP="00170288">
            <w:r w:rsidRPr="00214D3C">
              <w:rPr>
                <w:rFonts w:ascii="Times New Roman" w:hAnsi="Times New Roman"/>
                <w:sz w:val="24"/>
                <w:szCs w:val="24"/>
              </w:rPr>
              <w:t>Перерывы между занятиями</w:t>
            </w:r>
            <w:r w:rsidR="001702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14D3C">
              <w:rPr>
                <w:rFonts w:ascii="Times New Roman" w:hAnsi="Times New Roman"/>
                <w:sz w:val="24"/>
                <w:szCs w:val="24"/>
              </w:rPr>
              <w:t>(не менее)</w:t>
            </w:r>
          </w:p>
        </w:tc>
        <w:tc>
          <w:tcPr>
            <w:tcW w:w="1559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127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1417" w:type="dxa"/>
          </w:tcPr>
          <w:p w:rsidR="003C3F8E" w:rsidRPr="00D542E1" w:rsidRDefault="003C3F8E" w:rsidP="003C3F8E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    мин</w:t>
            </w:r>
          </w:p>
        </w:tc>
        <w:tc>
          <w:tcPr>
            <w:tcW w:w="1418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1701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           мин</w:t>
            </w:r>
          </w:p>
        </w:tc>
        <w:tc>
          <w:tcPr>
            <w:tcW w:w="2181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           мин</w:t>
            </w:r>
          </w:p>
        </w:tc>
      </w:tr>
      <w:tr w:rsidR="00253232" w:rsidTr="00253232">
        <w:tc>
          <w:tcPr>
            <w:tcW w:w="595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5467" w:type="dxa"/>
          </w:tcPr>
          <w:p w:rsidR="003C3F8E" w:rsidRPr="00214D3C" w:rsidRDefault="003C3F8E" w:rsidP="003C3F8E">
            <w:r w:rsidRPr="00214D3C">
              <w:rPr>
                <w:rFonts w:ascii="Times New Roman" w:hAnsi="Times New Roman"/>
                <w:sz w:val="24"/>
                <w:szCs w:val="24"/>
              </w:rPr>
              <w:t>Продолжительность занятий</w:t>
            </w:r>
          </w:p>
        </w:tc>
        <w:tc>
          <w:tcPr>
            <w:tcW w:w="1559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1276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1417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20       мин</w:t>
            </w:r>
          </w:p>
        </w:tc>
        <w:tc>
          <w:tcPr>
            <w:tcW w:w="1418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701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30           мин</w:t>
            </w:r>
          </w:p>
        </w:tc>
        <w:tc>
          <w:tcPr>
            <w:tcW w:w="2181" w:type="dxa"/>
          </w:tcPr>
          <w:p w:rsidR="003C3F8E" w:rsidRPr="00D542E1" w:rsidRDefault="003C3F8E" w:rsidP="003C3F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30           мин</w:t>
            </w:r>
          </w:p>
        </w:tc>
      </w:tr>
      <w:tr w:rsidR="00253232" w:rsidTr="00253232">
        <w:tc>
          <w:tcPr>
            <w:tcW w:w="595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467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Объем недельной нагрузки</w:t>
            </w:r>
          </w:p>
        </w:tc>
        <w:tc>
          <w:tcPr>
            <w:tcW w:w="1559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:rsidR="00345064" w:rsidRPr="00D542E1" w:rsidRDefault="003C3F8E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181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253232" w:rsidTr="00253232">
        <w:tc>
          <w:tcPr>
            <w:tcW w:w="595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467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Мониторинг достижения детьми планируемых результатов освоения основной общеобразовательной программы дошкольного образования</w:t>
            </w:r>
          </w:p>
        </w:tc>
        <w:tc>
          <w:tcPr>
            <w:tcW w:w="9552" w:type="dxa"/>
            <w:gridSpan w:val="6"/>
          </w:tcPr>
          <w:p w:rsidR="00345064" w:rsidRPr="00D542E1" w:rsidRDefault="00345064" w:rsidP="00214D3C">
            <w:pPr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</w:t>
            </w:r>
            <w:r w:rsidR="002A4C11">
              <w:rPr>
                <w:rFonts w:ascii="Times New Roman" w:hAnsi="Times New Roman"/>
                <w:sz w:val="24"/>
                <w:szCs w:val="24"/>
              </w:rPr>
              <w:t>6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.10.</w:t>
            </w:r>
            <w:r w:rsidR="003B09D8">
              <w:rPr>
                <w:rFonts w:ascii="Times New Roman" w:hAnsi="Times New Roman"/>
                <w:sz w:val="24"/>
                <w:szCs w:val="24"/>
              </w:rPr>
              <w:t>2</w:t>
            </w:r>
            <w:r w:rsidR="002A4C11">
              <w:rPr>
                <w:rFonts w:ascii="Times New Roman" w:hAnsi="Times New Roman"/>
                <w:sz w:val="24"/>
                <w:szCs w:val="24"/>
              </w:rPr>
              <w:t>3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г. - 2</w:t>
            </w:r>
            <w:r w:rsidR="002A4C11">
              <w:rPr>
                <w:rFonts w:ascii="Times New Roman" w:hAnsi="Times New Roman"/>
                <w:sz w:val="24"/>
                <w:szCs w:val="24"/>
              </w:rPr>
              <w:t>7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.10.</w:t>
            </w:r>
            <w:r w:rsidR="003B09D8">
              <w:rPr>
                <w:rFonts w:ascii="Times New Roman" w:hAnsi="Times New Roman"/>
                <w:sz w:val="24"/>
                <w:szCs w:val="24"/>
              </w:rPr>
              <w:t>2</w:t>
            </w:r>
            <w:r w:rsidR="002A4C11">
              <w:rPr>
                <w:rFonts w:ascii="Times New Roman" w:hAnsi="Times New Roman"/>
                <w:sz w:val="24"/>
                <w:szCs w:val="24"/>
              </w:rPr>
              <w:t>3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345064" w:rsidRPr="00D542E1" w:rsidRDefault="00345064" w:rsidP="002A4C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</w:t>
            </w:r>
            <w:r w:rsidR="002A4C11">
              <w:rPr>
                <w:rFonts w:ascii="Times New Roman" w:hAnsi="Times New Roman"/>
                <w:sz w:val="24"/>
                <w:szCs w:val="24"/>
              </w:rPr>
              <w:t>5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.04.</w:t>
            </w:r>
            <w:r w:rsidR="003B09D8">
              <w:rPr>
                <w:rFonts w:ascii="Times New Roman" w:hAnsi="Times New Roman"/>
                <w:sz w:val="24"/>
                <w:szCs w:val="24"/>
              </w:rPr>
              <w:t>2</w:t>
            </w:r>
            <w:r w:rsidR="002A4C11">
              <w:rPr>
                <w:rFonts w:ascii="Times New Roman" w:hAnsi="Times New Roman"/>
                <w:sz w:val="24"/>
                <w:szCs w:val="24"/>
              </w:rPr>
              <w:t>4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г. - 2</w:t>
            </w:r>
            <w:r w:rsidR="002A4C11">
              <w:rPr>
                <w:rFonts w:ascii="Times New Roman" w:hAnsi="Times New Roman"/>
                <w:sz w:val="24"/>
                <w:szCs w:val="24"/>
              </w:rPr>
              <w:t>6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.04.2</w:t>
            </w:r>
            <w:r w:rsidR="002A4C11">
              <w:rPr>
                <w:rFonts w:ascii="Times New Roman" w:hAnsi="Times New Roman"/>
                <w:sz w:val="24"/>
                <w:szCs w:val="24"/>
              </w:rPr>
              <w:t>4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253232" w:rsidTr="00253232">
        <w:tc>
          <w:tcPr>
            <w:tcW w:w="595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467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9552" w:type="dxa"/>
            <w:gridSpan w:val="6"/>
          </w:tcPr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1,2,3,4, 5,6,7,8</w:t>
            </w:r>
            <w:r w:rsidR="00403FF8">
              <w:rPr>
                <w:rFonts w:ascii="Times New Roman" w:hAnsi="Times New Roman"/>
                <w:sz w:val="24"/>
                <w:szCs w:val="24"/>
              </w:rPr>
              <w:t>,9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 января – новогодние каникулы;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 xml:space="preserve">23 февраля 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–Д</w:t>
            </w:r>
            <w:proofErr w:type="gramEnd"/>
            <w:r w:rsidRPr="00D542E1">
              <w:rPr>
                <w:rFonts w:ascii="Times New Roman" w:hAnsi="Times New Roman"/>
                <w:sz w:val="24"/>
                <w:szCs w:val="24"/>
              </w:rPr>
              <w:t>ень защитников отечества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8 март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Международный женский день;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 мая</w:t>
            </w:r>
            <w:r w:rsidR="00403F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-</w:t>
            </w:r>
            <w:r w:rsidR="00403F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Праздник  весны и труда;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9 мая</w:t>
            </w:r>
            <w:r w:rsidR="00403F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-</w:t>
            </w:r>
            <w:r w:rsidR="00403F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День Победы;</w:t>
            </w:r>
          </w:p>
          <w:p w:rsidR="00345064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12 июня</w:t>
            </w:r>
            <w:r w:rsidR="00403F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-</w:t>
            </w:r>
            <w:r w:rsidR="00403F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День России; </w:t>
            </w:r>
          </w:p>
          <w:p w:rsidR="00D97D31" w:rsidRPr="00D542E1" w:rsidRDefault="00D97D31" w:rsidP="00214D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мая - Ураза байрам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30 август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="00D97D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День Республики Татарстан;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4 ноябр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 w:rsidR="00D97D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День народного единства;</w:t>
            </w:r>
          </w:p>
          <w:p w:rsidR="00345064" w:rsidRPr="00D542E1" w:rsidRDefault="00345064" w:rsidP="00214D3C">
            <w:pPr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6 ноябр</w:t>
            </w:r>
            <w:proofErr w:type="gramStart"/>
            <w:r w:rsidRPr="00D542E1"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 w:rsidR="00D97D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>День Конституции Республики Татарстан.</w:t>
            </w:r>
          </w:p>
        </w:tc>
      </w:tr>
      <w:tr w:rsidR="00253232" w:rsidTr="00253232">
        <w:tc>
          <w:tcPr>
            <w:tcW w:w="595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467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Каникулы</w:t>
            </w:r>
          </w:p>
        </w:tc>
        <w:tc>
          <w:tcPr>
            <w:tcW w:w="9552" w:type="dxa"/>
            <w:gridSpan w:val="6"/>
          </w:tcPr>
          <w:p w:rsidR="00345064" w:rsidRPr="00D542E1" w:rsidRDefault="00345064" w:rsidP="002A4C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Летние каникулы с 1.06.20</w:t>
            </w:r>
            <w:r w:rsidR="003B09D8">
              <w:rPr>
                <w:rFonts w:ascii="Times New Roman" w:hAnsi="Times New Roman"/>
                <w:sz w:val="24"/>
                <w:szCs w:val="24"/>
              </w:rPr>
              <w:t>2</w:t>
            </w:r>
            <w:r w:rsidR="002A4C11">
              <w:rPr>
                <w:rFonts w:ascii="Times New Roman" w:hAnsi="Times New Roman"/>
                <w:sz w:val="24"/>
                <w:szCs w:val="24"/>
              </w:rPr>
              <w:t>4</w:t>
            </w:r>
            <w:r w:rsidRPr="00D542E1">
              <w:rPr>
                <w:rFonts w:ascii="Times New Roman" w:hAnsi="Times New Roman"/>
                <w:sz w:val="24"/>
                <w:szCs w:val="24"/>
              </w:rPr>
              <w:t xml:space="preserve"> по 31.08.202</w:t>
            </w:r>
            <w:r w:rsidR="002A4C11">
              <w:rPr>
                <w:rFonts w:ascii="Times New Roman" w:hAnsi="Times New Roman"/>
                <w:sz w:val="24"/>
                <w:szCs w:val="24"/>
              </w:rPr>
              <w:t>4</w:t>
            </w:r>
            <w:r w:rsidR="00994D6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53232" w:rsidTr="00253232">
        <w:tc>
          <w:tcPr>
            <w:tcW w:w="595" w:type="dxa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467" w:type="dxa"/>
          </w:tcPr>
          <w:p w:rsidR="00345064" w:rsidRPr="00214D3C" w:rsidRDefault="00345064" w:rsidP="00214D3C">
            <w:r w:rsidRPr="00214D3C">
              <w:rPr>
                <w:rFonts w:ascii="Times New Roman" w:hAnsi="Times New Roman"/>
                <w:sz w:val="24"/>
                <w:szCs w:val="24"/>
              </w:rPr>
              <w:t>Работа ДОУ в летний период</w:t>
            </w:r>
          </w:p>
        </w:tc>
        <w:tc>
          <w:tcPr>
            <w:tcW w:w="9552" w:type="dxa"/>
            <w:gridSpan w:val="6"/>
          </w:tcPr>
          <w:p w:rsidR="00345064" w:rsidRPr="00D542E1" w:rsidRDefault="00345064" w:rsidP="00214D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2E1">
              <w:rPr>
                <w:rFonts w:ascii="Times New Roman" w:hAnsi="Times New Roman"/>
                <w:sz w:val="24"/>
                <w:szCs w:val="24"/>
              </w:rPr>
              <w:t>Функционирует в обычном режиме</w:t>
            </w:r>
          </w:p>
        </w:tc>
      </w:tr>
    </w:tbl>
    <w:p w:rsidR="0035643F" w:rsidRPr="00D542E1" w:rsidRDefault="0035643F" w:rsidP="002A4C11"/>
    <w:sectPr w:rsidR="0035643F" w:rsidRPr="00D542E1" w:rsidSect="00170288">
      <w:pgSz w:w="16838" w:h="11906" w:orient="landscape"/>
      <w:pgMar w:top="568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3A1B8E"/>
    <w:multiLevelType w:val="hybridMultilevel"/>
    <w:tmpl w:val="B8681A6C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542E1"/>
    <w:rsid w:val="001173C9"/>
    <w:rsid w:val="00170288"/>
    <w:rsid w:val="0018450D"/>
    <w:rsid w:val="001A24ED"/>
    <w:rsid w:val="001A4222"/>
    <w:rsid w:val="001D0F18"/>
    <w:rsid w:val="001D51CB"/>
    <w:rsid w:val="00214D3C"/>
    <w:rsid w:val="002428CF"/>
    <w:rsid w:val="00253232"/>
    <w:rsid w:val="002A4C11"/>
    <w:rsid w:val="002E7B17"/>
    <w:rsid w:val="00343D4F"/>
    <w:rsid w:val="00345064"/>
    <w:rsid w:val="0035643F"/>
    <w:rsid w:val="00382C9F"/>
    <w:rsid w:val="003B09D8"/>
    <w:rsid w:val="003C3F8E"/>
    <w:rsid w:val="0040303A"/>
    <w:rsid w:val="00403FF8"/>
    <w:rsid w:val="00474B09"/>
    <w:rsid w:val="004F35B7"/>
    <w:rsid w:val="00514139"/>
    <w:rsid w:val="005E1597"/>
    <w:rsid w:val="00656A6B"/>
    <w:rsid w:val="0069623A"/>
    <w:rsid w:val="00753865"/>
    <w:rsid w:val="00861C56"/>
    <w:rsid w:val="0096730E"/>
    <w:rsid w:val="00981265"/>
    <w:rsid w:val="00993BB5"/>
    <w:rsid w:val="00994D6C"/>
    <w:rsid w:val="009A64A8"/>
    <w:rsid w:val="009C51A8"/>
    <w:rsid w:val="00B12021"/>
    <w:rsid w:val="00B17BC9"/>
    <w:rsid w:val="00B662D4"/>
    <w:rsid w:val="00B90DCB"/>
    <w:rsid w:val="00C472C5"/>
    <w:rsid w:val="00CA4068"/>
    <w:rsid w:val="00CA73E6"/>
    <w:rsid w:val="00CF2F24"/>
    <w:rsid w:val="00D542E1"/>
    <w:rsid w:val="00D67CC0"/>
    <w:rsid w:val="00D97D31"/>
    <w:rsid w:val="00E10EB4"/>
    <w:rsid w:val="00E25D09"/>
    <w:rsid w:val="00F7292D"/>
    <w:rsid w:val="00FA5D4A"/>
    <w:rsid w:val="00FB1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2E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42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10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0EB4"/>
    <w:rPr>
      <w:rFonts w:ascii="Tahoma" w:eastAsia="Times New Roman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CF2F24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472C5"/>
    <w:rPr>
      <w:color w:val="0000FF" w:themeColor="hyperlink"/>
      <w:u w:val="single"/>
    </w:rPr>
  </w:style>
  <w:style w:type="paragraph" w:styleId="a7">
    <w:name w:val="Body Text"/>
    <w:basedOn w:val="a"/>
    <w:link w:val="a8"/>
    <w:uiPriority w:val="1"/>
    <w:qFormat/>
    <w:rsid w:val="002A4C11"/>
    <w:pPr>
      <w:widowControl w:val="0"/>
      <w:spacing w:after="0" w:line="240" w:lineRule="auto"/>
      <w:ind w:left="119"/>
    </w:pPr>
    <w:rPr>
      <w:rFonts w:ascii="Times New Roman" w:hAnsi="Times New Roman"/>
      <w:sz w:val="24"/>
      <w:szCs w:val="24"/>
      <w:lang w:val="en-US"/>
    </w:rPr>
  </w:style>
  <w:style w:type="character" w:customStyle="1" w:styleId="a8">
    <w:name w:val="Основной текст Знак"/>
    <w:basedOn w:val="a0"/>
    <w:link w:val="a7"/>
    <w:uiPriority w:val="1"/>
    <w:rsid w:val="002A4C11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2E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4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10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0EB4"/>
    <w:rPr>
      <w:rFonts w:ascii="Tahoma" w:eastAsia="Times New Roman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CF2F24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s.cntd.ru/document/566085656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DB9C9B-8BCB-4ADA-A0FD-3420064F4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676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Megasoftware GrouP™</Company>
  <LinksUpToDate>false</LinksUpToDate>
  <CharactersWithSpaces>4523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2023-10-09T06:51:00Z</cp:lastPrinted>
  <dcterms:created xsi:type="dcterms:W3CDTF">2023-10-09T14:13:00Z</dcterms:created>
  <dcterms:modified xsi:type="dcterms:W3CDTF">2023-10-09T14:13:00Z</dcterms:modified>
</cp:coreProperties>
</file>